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F539" w14:textId="77777777" w:rsidR="00F8338F" w:rsidRPr="00301EDD" w:rsidRDefault="00F8338F" w:rsidP="00F8338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301EDD">
        <w:rPr>
          <w:rFonts w:eastAsia="Times New Roman" w:cs="Times New Roman"/>
          <w:b/>
          <w:bCs/>
          <w:sz w:val="28"/>
          <w:szCs w:val="28"/>
          <w:u w:val="single"/>
        </w:rPr>
        <w:t>HONOURS SPECIALIZATION IN AMERICAN CULTURAL STUDIES</w:t>
      </w:r>
    </w:p>
    <w:p w14:paraId="1BE2564B" w14:textId="48B0803B" w:rsidR="00A46275" w:rsidRPr="008854EC" w:rsidRDefault="00DD1726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4-YEAR</w:t>
      </w:r>
      <w:r w:rsidR="00BB545F">
        <w:rPr>
          <w:rFonts w:eastAsia="Times New Roman" w:cs="Times New Roman"/>
          <w:b/>
          <w:bCs/>
          <w:sz w:val="28"/>
          <w:szCs w:val="28"/>
          <w:u w:val="single"/>
        </w:rPr>
        <w:t xml:space="preserve"> D</w:t>
      </w:r>
      <w:r w:rsidR="00B509D1">
        <w:rPr>
          <w:rFonts w:eastAsia="Times New Roman" w:cs="Times New Roman"/>
          <w:b/>
          <w:bCs/>
          <w:sz w:val="28"/>
          <w:szCs w:val="28"/>
          <w:u w:val="single"/>
        </w:rPr>
        <w:t>EGREE</w:t>
      </w:r>
    </w:p>
    <w:p w14:paraId="6057C016" w14:textId="2171072D" w:rsidR="00055B1B" w:rsidRDefault="00055B1B" w:rsidP="00055B1B">
      <w:pPr>
        <w:spacing w:after="0" w:line="240" w:lineRule="auto"/>
        <w:jc w:val="center"/>
        <w:rPr>
          <w:sz w:val="20"/>
          <w:szCs w:val="20"/>
        </w:rPr>
      </w:pPr>
    </w:p>
    <w:p w14:paraId="43C89AFC" w14:textId="1C35B7AB" w:rsidR="00055B1B" w:rsidRPr="00055B1B" w:rsidRDefault="00055B1B" w:rsidP="00055B1B">
      <w:pPr>
        <w:spacing w:after="0" w:line="240" w:lineRule="auto"/>
        <w:rPr>
          <w:rFonts w:cstheme="minorHAnsi"/>
          <w:sz w:val="20"/>
          <w:szCs w:val="20"/>
        </w:rPr>
      </w:pPr>
      <w:r w:rsidRPr="00055B1B">
        <w:rPr>
          <w:rFonts w:cstheme="minorHAnsi"/>
          <w:b/>
          <w:bCs/>
          <w:sz w:val="20"/>
          <w:szCs w:val="20"/>
        </w:rPr>
        <w:t>Name: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69339321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  <w:r w:rsidRPr="00055B1B">
        <w:rPr>
          <w:rFonts w:cstheme="minorHAnsi"/>
          <w:b/>
          <w:bCs/>
          <w:sz w:val="20"/>
          <w:szCs w:val="20"/>
        </w:rPr>
        <w:tab/>
      </w:r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Student Number:</w:t>
      </w:r>
      <w:r w:rsidRPr="00055B1B">
        <w:rPr>
          <w:rFonts w:cstheme="minorHAnsi"/>
          <w:b/>
          <w:bCs/>
          <w:sz w:val="20"/>
          <w:szCs w:val="20"/>
        </w:rPr>
        <w:tab/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630126895"/>
          <w:placeholder>
            <w:docPart w:val="DefaultPlaceholder_-1854013440"/>
          </w:placeholder>
          <w:showingPlcHdr/>
          <w:text/>
        </w:sdtPr>
        <w:sdtEndPr/>
        <w:sdtContent>
          <w:r w:rsidR="007E4B24" w:rsidRPr="007E4B24">
            <w:rPr>
              <w:rStyle w:val="PlaceholderText"/>
            </w:rPr>
            <w:t>Click or tap here to enter text.</w:t>
          </w:r>
        </w:sdtContent>
      </w:sdt>
      <w:r w:rsidR="008854EC">
        <w:rPr>
          <w:rFonts w:cstheme="minorHAnsi"/>
          <w:b/>
          <w:bCs/>
          <w:sz w:val="20"/>
          <w:szCs w:val="20"/>
        </w:rPr>
        <w:br/>
      </w:r>
      <w:r w:rsidRPr="00055B1B">
        <w:rPr>
          <w:rFonts w:cstheme="minorHAnsi"/>
          <w:b/>
          <w:bCs/>
          <w:sz w:val="20"/>
          <w:szCs w:val="20"/>
        </w:rPr>
        <w:t>Date:</w:t>
      </w:r>
      <w:r w:rsidR="002713F9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71493473"/>
          <w:placeholder>
            <w:docPart w:val="DefaultPlaceholder_-1854013440"/>
          </w:placeholder>
          <w:showingPlcHdr/>
          <w:text/>
        </w:sdtPr>
        <w:sdtEndPr/>
        <w:sdtContent>
          <w:r w:rsidR="008854EC" w:rsidRPr="00093E5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7052C6">
        <w:trPr>
          <w:trHeight w:val="1430"/>
        </w:trPr>
        <w:tc>
          <w:tcPr>
            <w:tcW w:w="11194" w:type="dxa"/>
          </w:tcPr>
          <w:p w14:paraId="5A4BFADB" w14:textId="77777777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Admission Requirements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075E42C7" w14:textId="77777777" w:rsidR="00767387" w:rsidRPr="00A975CA" w:rsidRDefault="00BB2F1C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Completion of the first-year requirements with no failures</w:t>
            </w:r>
          </w:p>
          <w:p w14:paraId="2E4D8830" w14:textId="690EFA5D" w:rsidR="00055B1B" w:rsidRPr="008854EC" w:rsidRDefault="00BB2F1C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An average of at least 70% in 3.0 principal courses (with no mark below 60%), </w:t>
            </w:r>
            <w:r w:rsidR="00767387">
              <w:rPr>
                <w:rFonts w:eastAsia="Times New Roman" w:cstheme="minorHAnsi"/>
                <w:sz w:val="23"/>
                <w:szCs w:val="23"/>
              </w:rPr>
              <w:t>including 1.0 course in 1000-level History, 1.0 course in 1000-level English, and 1.0 course at the 1000-leve</w:t>
            </w:r>
            <w:r w:rsidR="00955B57">
              <w:rPr>
                <w:rFonts w:eastAsia="Times New Roman" w:cstheme="minorHAnsi"/>
                <w:sz w:val="23"/>
                <w:szCs w:val="23"/>
              </w:rPr>
              <w:t>l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in any other discipline</w:t>
            </w:r>
          </w:p>
        </w:tc>
      </w:tr>
      <w:tr w:rsidR="00055B1B" w:rsidRPr="00055B1B" w14:paraId="7376E813" w14:textId="77777777" w:rsidTr="00C10BFE">
        <w:trPr>
          <w:trHeight w:val="6119"/>
        </w:trPr>
        <w:tc>
          <w:tcPr>
            <w:tcW w:w="11194" w:type="dxa"/>
          </w:tcPr>
          <w:p w14:paraId="79CF2CA6" w14:textId="77777777" w:rsidR="00055B1B" w:rsidRPr="00A975CA" w:rsidRDefault="00055B1B" w:rsidP="008854EC">
            <w:pPr>
              <w:spacing w:before="120"/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Honours Specialization Module – </w:t>
            </w:r>
            <w:r w:rsidRPr="00A975CA">
              <w:rPr>
                <w:rFonts w:eastAsia="Times New Roman" w:cstheme="minorHAnsi"/>
                <w:b/>
                <w:sz w:val="23"/>
                <w:szCs w:val="23"/>
              </w:rPr>
              <w:t>9.0 courses</w:t>
            </w:r>
          </w:p>
          <w:p w14:paraId="7A9D8BBB" w14:textId="77777777" w:rsidR="00767387" w:rsidRDefault="00767387" w:rsidP="00767387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A list of American Studies courses can be found online, </w:t>
            </w:r>
            <w:hyperlink r:id="rId8" w:history="1">
              <w:r w:rsidRPr="00EC22E0">
                <w:rPr>
                  <w:rStyle w:val="Hyperlink"/>
                  <w:rFonts w:cstheme="minorHAnsi"/>
                  <w:sz w:val="23"/>
                  <w:szCs w:val="23"/>
                </w:rPr>
                <w:t>https://americanstudies.uwo.ca/undergraduate/course_information.html</w:t>
              </w:r>
            </w:hyperlink>
            <w:r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090690AE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5BE90D8B" w14:textId="77777777" w:rsidR="00767387" w:rsidRDefault="00BB2F1C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767387">
              <w:rPr>
                <w:rFonts w:eastAsia="Times New Roman" w:cstheme="minorHAnsi"/>
                <w:sz w:val="23"/>
                <w:szCs w:val="23"/>
              </w:rPr>
              <w:t>American Studies 2310F/G</w:t>
            </w:r>
          </w:p>
          <w:p w14:paraId="16B97F64" w14:textId="77777777" w:rsidR="00767387" w:rsidRDefault="00BB2F1C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867099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r w:rsidR="00767387">
              <w:rPr>
                <w:rFonts w:eastAsia="Times New Roman" w:cstheme="minorHAnsi"/>
                <w:sz w:val="23"/>
                <w:szCs w:val="23"/>
              </w:rPr>
              <w:t>American Studies 3310F/G</w:t>
            </w:r>
          </w:p>
          <w:p w14:paraId="6558D666" w14:textId="77777777" w:rsidR="00767387" w:rsidRDefault="00BB2F1C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313376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1.0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>: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English 2017 or English 2401E</w:t>
            </w:r>
          </w:p>
          <w:p w14:paraId="1C25F44D" w14:textId="77777777" w:rsidR="00767387" w:rsidRDefault="00BB2F1C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898398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1.0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s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>: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History 2301E, or History 2311F/G and History 2312F/G</w:t>
            </w:r>
          </w:p>
          <w:p w14:paraId="771A015D" w14:textId="77777777" w:rsidR="00767387" w:rsidRDefault="00BB2F1C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937760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from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>: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Political Science 2217F/G, Political Science 2239F/G, Political Science 2244E (the module becomes 9.5 courses if Political Science 2244E is taken).</w:t>
            </w:r>
          </w:p>
          <w:p w14:paraId="4F52CE5C" w14:textId="77777777" w:rsidR="00767387" w:rsidRDefault="00767387" w:rsidP="00767387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3BB3535B" w14:textId="77777777" w:rsidR="00767387" w:rsidRPr="00301EDD" w:rsidRDefault="00BB2F1C" w:rsidP="00767387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3</w:t>
            </w:r>
            <w:r w:rsidR="00767387" w:rsidRPr="00A975C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.0 courses</w:t>
            </w:r>
            <w:r w:rsidR="00767387" w:rsidRPr="00A975CA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at the 2000- or 3000-level that contain a significant amount of American content from the following disciplines: Anthropology, Indigenous Studies, English, Film Studies, Geography, History, Music, Political Science, Gender, Sexuality, and Women's Studies.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(Each box counts as a 0.5 credit)</w:t>
            </w:r>
            <w:r w:rsidR="00767387" w:rsidRPr="00A975CA">
              <w:rPr>
                <w:rFonts w:cstheme="minorHAnsi"/>
                <w:color w:val="000000" w:themeColor="text1"/>
                <w:sz w:val="23"/>
                <w:szCs w:val="23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767387" w:rsidRPr="00A975CA" w14:paraId="0B37769E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1640225985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991AC9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972053575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1496F13A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737316800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7DB105C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767387" w:rsidRPr="00A975CA" w14:paraId="4090F45A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2067335300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9CE3E4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285170484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837EA15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813988712"/>
                  <w:placeholder>
                    <w:docPart w:val="A308E77B31B047579CF5A4EAA5F598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8" w:type="dxa"/>
                      <w:vAlign w:val="center"/>
                    </w:tcPr>
                    <w:p w14:paraId="041BFBA1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3FB08A0" w14:textId="77777777" w:rsidR="00767387" w:rsidRPr="00A975CA" w:rsidRDefault="00767387" w:rsidP="00767387">
            <w:pPr>
              <w:tabs>
                <w:tab w:val="left" w:pos="555"/>
              </w:tabs>
              <w:rPr>
                <w:rFonts w:eastAsia="Times New Roman" w:cstheme="minorHAnsi"/>
                <w:sz w:val="23"/>
                <w:szCs w:val="23"/>
              </w:rPr>
            </w:pPr>
            <w:r w:rsidRPr="00A975CA">
              <w:rPr>
                <w:rFonts w:cstheme="minorHAnsi"/>
                <w:sz w:val="23"/>
                <w:szCs w:val="23"/>
              </w:rPr>
              <w:tab/>
            </w:r>
          </w:p>
          <w:p w14:paraId="20869321" w14:textId="77777777" w:rsidR="00767387" w:rsidRPr="00301EDD" w:rsidRDefault="00BB2F1C" w:rsidP="00767387">
            <w:pPr>
              <w:rPr>
                <w:rFonts w:eastAsia="Times New Roman" w:cstheme="minorHAnsi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-132457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.0 courses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at the 3000- or 4000-level in US History; or relevant Special Topics courses in History with permission of the Director of the Program in American Studies.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 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(Each box counts as a 0.5 credit)</w:t>
            </w:r>
            <w:r w:rsidR="00767387" w:rsidRPr="00A975CA">
              <w:rPr>
                <w:rFonts w:cstheme="minorHAnsi"/>
                <w:sz w:val="23"/>
                <w:szCs w:val="23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767387" w:rsidRPr="00A975CA" w14:paraId="36C620EB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2021205712"/>
                  <w:placeholder>
                    <w:docPart w:val="9C7A7335EBF34AD684A866D652DB514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65C72AE2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104812644"/>
                  <w:placeholder>
                    <w:docPart w:val="9C7A7335EBF34AD684A866D652DB514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4C50E66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9E9A43F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  <w:r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Pr="00A975CA">
              <w:rPr>
                <w:rFonts w:eastAsia="Times New Roman" w:cstheme="minorHAnsi"/>
                <w:sz w:val="23"/>
                <w:szCs w:val="23"/>
              </w:rPr>
              <w:tab/>
            </w:r>
          </w:p>
          <w:p w14:paraId="434EECAA" w14:textId="77777777" w:rsidR="00767387" w:rsidRDefault="00BB2F1C" w:rsidP="00767387">
            <w:pPr>
              <w:rPr>
                <w:rFonts w:eastAsia="Times New Roman"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892991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0.5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 xml:space="preserve"> course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at the 2000- or 3000-level that contains significant American content from the following disciplines: Anthropology or Indigenous Studies.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 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(Each box counts as a 0.5 credit)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  <w:p w14:paraId="45D9FF30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767387" w:rsidRPr="002713F9" w14:paraId="75792AF2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758524103"/>
                  <w:placeholder>
                    <w:docPart w:val="0504ADAE35B8464FBB2F789F16182AE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571FAE93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471752F" w14:textId="77777777" w:rsidR="00767387" w:rsidRPr="00301EDD" w:rsidRDefault="00767387" w:rsidP="00767387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4FA95BDF" w14:textId="77777777" w:rsidR="00767387" w:rsidRPr="00A975CA" w:rsidRDefault="00BB2F1C" w:rsidP="00767387">
            <w:pPr>
              <w:spacing w:after="240"/>
              <w:rPr>
                <w:rFonts w:cstheme="minorHAnsi"/>
                <w:sz w:val="23"/>
                <w:szCs w:val="23"/>
              </w:rPr>
            </w:pPr>
            <w:sdt>
              <w:sdtPr>
                <w:rPr>
                  <w:rFonts w:eastAsia="Times New Roman" w:cstheme="minorHAnsi"/>
                  <w:sz w:val="23"/>
                  <w:szCs w:val="23"/>
                </w:rPr>
                <w:id w:val="112251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87" w:rsidRPr="00A975CA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b/>
                <w:bCs/>
                <w:sz w:val="23"/>
                <w:szCs w:val="23"/>
              </w:rPr>
              <w:t>1.</w:t>
            </w:r>
            <w:r w:rsidR="00767387" w:rsidRPr="00A975CA">
              <w:rPr>
                <w:rFonts w:eastAsia="Times New Roman" w:cstheme="minorHAnsi"/>
                <w:b/>
                <w:bCs/>
                <w:sz w:val="23"/>
                <w:szCs w:val="23"/>
              </w:rPr>
              <w:t>0 courses</w:t>
            </w:r>
            <w:r w:rsidR="00767387" w:rsidRPr="00A975CA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 w:rsidRPr="00C74E13">
              <w:rPr>
                <w:rFonts w:eastAsia="Times New Roman" w:cstheme="minorHAnsi"/>
                <w:sz w:val="23"/>
                <w:szCs w:val="23"/>
              </w:rPr>
              <w:t>at the 4000-level that contains significant American content from the following disciplines: American Studies, English, History, or Political Science.</w:t>
            </w:r>
            <w:r w:rsidR="00767387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="0076738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(Each box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767387" w:rsidRPr="00A975CA" w14:paraId="7A070DFF" w14:textId="77777777" w:rsidTr="00CE5533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499474151"/>
                  <w:placeholder>
                    <w:docPart w:val="D6C7525CEFF2472AB9395264577A98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F366503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205636854"/>
                  <w:placeholder>
                    <w:docPart w:val="D6C7525CEFF2472AB9395264577A98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54CDE640" w14:textId="77777777" w:rsidR="00767387" w:rsidRPr="008124A6" w:rsidRDefault="00767387" w:rsidP="00767387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8124A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C22A06E" w14:textId="77777777" w:rsidR="00767387" w:rsidRDefault="00767387" w:rsidP="00767387">
            <w:pPr>
              <w:rPr>
                <w:rFonts w:cstheme="minorHAnsi"/>
                <w:sz w:val="23"/>
                <w:szCs w:val="23"/>
              </w:rPr>
            </w:pPr>
          </w:p>
          <w:p w14:paraId="77D9A409" w14:textId="46BAFC99" w:rsidR="00E9597D" w:rsidRPr="00A975CA" w:rsidRDefault="00E9597D" w:rsidP="00767387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454D3AF4" w14:textId="77777777" w:rsidR="009C5916" w:rsidRDefault="009C5916" w:rsidP="009C5916">
      <w:pPr>
        <w:rPr>
          <w:rFonts w:eastAsia="Times New Roman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br w:type="page"/>
      </w:r>
    </w:p>
    <w:p w14:paraId="05B75F43" w14:textId="77777777" w:rsidR="00E9597D" w:rsidRPr="00C04E4A" w:rsidRDefault="00E9597D" w:rsidP="00E9597D">
      <w:pPr>
        <w:rPr>
          <w:rFonts w:cs="Arial"/>
          <w:b/>
          <w:bCs/>
        </w:rPr>
      </w:pPr>
      <w:bookmarkStart w:id="0" w:name="_Hlk135214078"/>
      <w:r>
        <w:rPr>
          <w:rFonts w:cs="Arial"/>
          <w:b/>
          <w:bCs/>
        </w:rPr>
        <w:lastRenderedPageBreak/>
        <w:t>Western University</w:t>
      </w:r>
      <w:r w:rsidRPr="00C04E4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4-Year Honours Specialization </w:t>
      </w:r>
      <w:r w:rsidRPr="00C04E4A">
        <w:rPr>
          <w:rFonts w:cs="Arial"/>
          <w:b/>
          <w:bCs/>
        </w:rPr>
        <w:t xml:space="preserve">Graduation Requirements </w:t>
      </w:r>
    </w:p>
    <w:tbl>
      <w:tblPr>
        <w:tblW w:w="11110" w:type="dxa"/>
        <w:tblLook w:val="04A0" w:firstRow="1" w:lastRow="0" w:firstColumn="1" w:lastColumn="0" w:noHBand="0" w:noVBand="1"/>
      </w:tblPr>
      <w:tblGrid>
        <w:gridCol w:w="2095"/>
        <w:gridCol w:w="3020"/>
        <w:gridCol w:w="3060"/>
        <w:gridCol w:w="2935"/>
      </w:tblGrid>
      <w:tr w:rsidR="00832C3B" w:rsidRPr="001623BE" w14:paraId="776A8A17" w14:textId="22C73B4C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77A0" w14:textId="4ECD09C2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bookmarkStart w:id="1" w:name="_Hlk135379382"/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First Year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34CD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832344012"/>
            <w:placeholder>
              <w:docPart w:val="E186430EBE064D0CB79C7D31465FB22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03A9CCA" w14:textId="707FE77C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709C0A74" w14:textId="739DC47A" w:rsidTr="00FB5AD6">
        <w:trPr>
          <w:trHeight w:val="288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08AAB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94C4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95152495"/>
            <w:placeholder>
              <w:docPart w:val="AA3ED36DE3644FB5B4816416138A349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6876706" w14:textId="28E10017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4959B8FB" w14:textId="1387F779" w:rsidTr="00FB5AD6">
        <w:trPr>
          <w:trHeight w:val="300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49E98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6405" w14:textId="2107EA4C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7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0% </w:t>
            </w:r>
            <w:r w:rsidR="00FB5AD6"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3.0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principal courses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including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1000 level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History. </w:t>
            </w:r>
            <w:r w:rsidR="00545A06">
              <w:rPr>
                <w:rFonts w:ascii="Calibri" w:hAnsi="Calibri" w:cs="Calibri"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No principal course</w:t>
            </w:r>
            <w:r w:rsidR="00FB5AD6">
              <w:rPr>
                <w:rFonts w:ascii="Calibri" w:hAnsi="Calibri" w:cs="Calibri"/>
                <w:color w:val="000000"/>
                <w:lang w:eastAsia="en-CA"/>
              </w:rPr>
              <w:t xml:space="preserve"> grade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less than 60%.</w:t>
            </w:r>
          </w:p>
        </w:tc>
        <w:sdt>
          <w:sdtPr>
            <w:rPr>
              <w:rFonts w:cstheme="minorHAnsi"/>
              <w:color w:val="000000" w:themeColor="text1"/>
            </w:rPr>
            <w:id w:val="1243069289"/>
            <w:placeholder>
              <w:docPart w:val="DE947EF269B146039E29608C19B3122D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22D8976" w14:textId="0D71FAC3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3981E156" w14:textId="07FF7007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29F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Honours Specialization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64A6" w14:textId="57D85FAC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9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courses specified by the Department of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History.</w:t>
            </w:r>
          </w:p>
        </w:tc>
        <w:sdt>
          <w:sdtPr>
            <w:rPr>
              <w:rFonts w:cstheme="minorHAnsi"/>
              <w:color w:val="000000" w:themeColor="text1"/>
            </w:rPr>
            <w:id w:val="-1333532014"/>
            <w:placeholder>
              <w:docPart w:val="779917A7761C430BAD855AB3ACE08D0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D796F31" w14:textId="2AF2AA45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41001112" w14:textId="66ABA2E9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E8073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1444" w14:textId="77777777" w:rsidR="00832C3B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7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cumulative average 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the module. </w:t>
            </w:r>
            <w:r w:rsidR="00100F8D">
              <w:rPr>
                <w:rFonts w:ascii="Calibri" w:hAnsi="Calibri" w:cs="Calibri"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At least 60% in each module course.</w:t>
            </w:r>
          </w:p>
          <w:p w14:paraId="2F829E4F" w14:textId="67DDD487" w:rsidR="00100F8D" w:rsidRPr="001623BE" w:rsidRDefault="00100F8D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No failed module courses.</w:t>
            </w:r>
          </w:p>
        </w:tc>
        <w:sdt>
          <w:sdtPr>
            <w:rPr>
              <w:rFonts w:cstheme="minorHAnsi"/>
              <w:color w:val="000000" w:themeColor="text1"/>
            </w:rPr>
            <w:id w:val="851922666"/>
            <w:placeholder>
              <w:docPart w:val="CA7A5AABEEFF44E794A40EB08E96E5E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195A513" w14:textId="65ACD3A9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1623BE" w14:paraId="3CAFA6AE" w14:textId="77777777" w:rsidTr="00520053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FB34E2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Essay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Courses ending with E, F, or G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59D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1000+</w:t>
            </w:r>
          </w:p>
        </w:tc>
        <w:sdt>
          <w:sdtPr>
            <w:rPr>
              <w:rFonts w:cstheme="minorHAnsi"/>
              <w:color w:val="000000" w:themeColor="text1"/>
            </w:rPr>
            <w:id w:val="-1417319437"/>
            <w:placeholder>
              <w:docPart w:val="9FF40B0C60074D5CB97C32BCF9B7024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99AA4C2" w14:textId="77777777" w:rsidR="00C10BFE" w:rsidRPr="001623BE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1623BE" w14:paraId="57D7B507" w14:textId="77777777" w:rsidTr="00520053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9A32F5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15C" w14:textId="77777777" w:rsidR="00C10BFE" w:rsidRPr="00EE2899" w:rsidRDefault="00C10BFE" w:rsidP="00520053">
            <w:pPr>
              <w:spacing w:after="0" w:line="240" w:lineRule="auto"/>
              <w:rPr>
                <w:rFonts w:ascii="Calibri" w:hAnsi="Calibri" w:cs="Calibri"/>
                <w:color w:val="0070C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2000+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(Senior level)</w:t>
            </w:r>
          </w:p>
        </w:tc>
        <w:sdt>
          <w:sdtPr>
            <w:rPr>
              <w:rFonts w:cstheme="minorHAnsi"/>
              <w:color w:val="000000" w:themeColor="text1"/>
            </w:rPr>
            <w:id w:val="-1309853678"/>
            <w:placeholder>
              <w:docPart w:val="A3A21D9FDDE642509A6CBA8C94FF7B40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783D6E4" w14:textId="77777777" w:rsidR="00C10BFE" w:rsidRPr="001623BE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74265ED5" w14:textId="77777777" w:rsidTr="00520053">
        <w:trPr>
          <w:trHeight w:val="288"/>
        </w:trPr>
        <w:tc>
          <w:tcPr>
            <w:tcW w:w="209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48C355" w14:textId="77777777" w:rsidR="00C10BFE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Breadth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s</w:t>
            </w:r>
          </w:p>
          <w:p w14:paraId="477A5C09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Courses can be at any level (1000+)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9C09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A (Social Science)</w:t>
            </w:r>
          </w:p>
        </w:tc>
        <w:sdt>
          <w:sdtPr>
            <w:rPr>
              <w:rFonts w:cstheme="minorHAnsi"/>
              <w:color w:val="000000" w:themeColor="text1"/>
            </w:rPr>
            <w:id w:val="1823000601"/>
            <w:placeholder>
              <w:docPart w:val="27E2E174C43846908F1C865339B85EC5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53EC26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099639175"/>
            <w:placeholder>
              <w:docPart w:val="9D51F9AB0BA149B7ABCEDBAD0DF08B56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597305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2531B19F" w14:textId="77777777" w:rsidTr="00520053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10FA6D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AE9" w14:textId="2E98D3E1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1.0 Category B </w:t>
            </w:r>
            <w:r>
              <w:rPr>
                <w:rFonts w:ascii="Calibri" w:hAnsi="Calibri" w:cs="Calibri"/>
                <w:color w:val="000000"/>
                <w:lang w:eastAsia="en-CA"/>
              </w:rPr>
              <w:br/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(Arts &amp; Humanities)</w:t>
            </w:r>
          </w:p>
        </w:tc>
        <w:sdt>
          <w:sdtPr>
            <w:rPr>
              <w:rFonts w:cstheme="minorHAnsi"/>
              <w:color w:val="000000" w:themeColor="text1"/>
            </w:rPr>
            <w:id w:val="945271740"/>
            <w:placeholder>
              <w:docPart w:val="3D827317625F44A6801661DA532D270E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0694B7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477449866"/>
            <w:placeholder>
              <w:docPart w:val="5F7E8AB5BDCA4996AEC837A741C0768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280E083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BFE" w:rsidRPr="00EE2899" w14:paraId="7E980E13" w14:textId="77777777" w:rsidTr="00520053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77E4CC" w14:textId="77777777" w:rsidR="00C10BFE" w:rsidRPr="00832C3B" w:rsidRDefault="00C10BFE" w:rsidP="005200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5441" w14:textId="77777777" w:rsidR="00C10BFE" w:rsidRPr="001623BE" w:rsidRDefault="00C10BFE" w:rsidP="00520053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C (Science)</w:t>
            </w:r>
          </w:p>
        </w:tc>
        <w:sdt>
          <w:sdtPr>
            <w:rPr>
              <w:rFonts w:cstheme="minorHAnsi"/>
              <w:color w:val="000000" w:themeColor="text1"/>
            </w:rPr>
            <w:id w:val="229113050"/>
            <w:placeholder>
              <w:docPart w:val="E3518E5A849247B887B9EAF434C5947F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5A1C0D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518527789"/>
            <w:placeholder>
              <w:docPart w:val="8C20193902D14798A8973CE05192D46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DF301C7" w14:textId="77777777" w:rsidR="00C10BFE" w:rsidRPr="00EE2899" w:rsidRDefault="00C10BFE" w:rsidP="00520053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1E466E34" w14:textId="1A2B9430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A3E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Courses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EDD1" w14:textId="4D9CC08B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</w:t>
            </w:r>
            <w:r>
              <w:rPr>
                <w:rFonts w:ascii="Calibri" w:hAnsi="Calibri" w:cs="Calibri"/>
                <w:color w:val="000000"/>
                <w:lang w:eastAsia="en-CA"/>
              </w:rPr>
              <w:t>14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one subject. </w:t>
            </w:r>
          </w:p>
        </w:tc>
        <w:sdt>
          <w:sdtPr>
            <w:rPr>
              <w:rFonts w:cstheme="minorHAnsi"/>
              <w:color w:val="000000" w:themeColor="text1"/>
            </w:rPr>
            <w:id w:val="496925302"/>
            <w:placeholder>
              <w:docPart w:val="01949F56819846458FD0FAA0913D99A5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4E0B86D" w14:textId="2CC646BD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50AAF38F" w14:textId="0C0FEFEA" w:rsidTr="00FB5AD6">
        <w:trPr>
          <w:trHeight w:val="288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E7D5C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FC4D" w14:textId="639D7953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7.0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courses at the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1000 level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941500702"/>
            <w:placeholder>
              <w:docPart w:val="29B8C2DD416A45BDA0B010B534AD2C8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A738DF7" w14:textId="58659E36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023614CE" w14:textId="1E1A3225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4E89C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5B8" w14:textId="3BD1BCD7" w:rsidR="00832C3B" w:rsidRPr="001623BE" w:rsidRDefault="00FB5AD6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At least </w:t>
            </w:r>
            <w:r>
              <w:rPr>
                <w:rFonts w:ascii="Calibri" w:hAnsi="Calibri" w:cs="Calibri"/>
                <w:color w:val="000000"/>
                <w:lang w:eastAsia="en-CA"/>
              </w:rPr>
              <w:t>13.0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level courses (</w:t>
            </w:r>
            <w:r>
              <w:rPr>
                <w:rFonts w:ascii="Calibri" w:hAnsi="Calibri" w:cs="Calibri"/>
                <w:color w:val="000000"/>
                <w:lang w:eastAsia="en-CA"/>
              </w:rPr>
              <w:t>2000 level or above).</w:t>
            </w:r>
          </w:p>
        </w:tc>
        <w:sdt>
          <w:sdtPr>
            <w:rPr>
              <w:rFonts w:cstheme="minorHAnsi"/>
              <w:color w:val="000000" w:themeColor="text1"/>
            </w:rPr>
            <w:id w:val="118961998"/>
            <w:placeholder>
              <w:docPart w:val="7FEC61224AAD4375ACFCB3B4689402C3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E02811E" w14:textId="75807853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507B125C" w14:textId="71204745" w:rsidTr="00FB5AD6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7F5" w14:textId="77777777" w:rsidR="00832C3B" w:rsidRPr="00832C3B" w:rsidRDefault="00832C3B" w:rsidP="00FB5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Averages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C9E5" w14:textId="18B9C4DB" w:rsidR="00832C3B" w:rsidRPr="001623BE" w:rsidRDefault="00481F90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481F90">
              <w:rPr>
                <w:rFonts w:ascii="Calibri" w:hAnsi="Calibri" w:cs="Calibri"/>
                <w:color w:val="000000"/>
                <w:lang w:eastAsia="en-CA"/>
              </w:rPr>
              <w:t>60% cumulative average in any additional Module taken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(Major or Minor).</w:t>
            </w:r>
          </w:p>
        </w:tc>
        <w:sdt>
          <w:sdtPr>
            <w:rPr>
              <w:rFonts w:cstheme="minorHAnsi"/>
              <w:color w:val="000000" w:themeColor="text1"/>
            </w:rPr>
            <w:id w:val="-573810706"/>
            <w:placeholder>
              <w:docPart w:val="18111F0CAA294858A58CE132107B96D9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E5B0724" w14:textId="4A7BF517" w:rsidR="00832C3B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C3B" w:rsidRPr="001623BE" w14:paraId="02A75B77" w14:textId="052DF1A2" w:rsidTr="00FB5AD6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C27CB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E73" w14:textId="77777777" w:rsidR="00832C3B" w:rsidRPr="001623BE" w:rsidRDefault="00832C3B" w:rsidP="00FB5AD6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6</w:t>
            </w:r>
            <w:r>
              <w:rPr>
                <w:rFonts w:ascii="Calibri" w:hAnsi="Calibri" w:cs="Calibri"/>
                <w:color w:val="000000"/>
                <w:lang w:eastAsia="en-CA"/>
              </w:rPr>
              <w:t>5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% cumulative average on </w:t>
            </w:r>
            <w:r>
              <w:rPr>
                <w:rFonts w:ascii="Calibri" w:hAnsi="Calibri" w:cs="Calibri"/>
                <w:color w:val="000000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</w:rPr>
            <w:id w:val="767122433"/>
            <w:placeholder>
              <w:docPart w:val="2F1A8065A8234EDF87E467678E98120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E9B8993" w14:textId="6DECB152" w:rsidR="00832C3B" w:rsidRPr="001623BE" w:rsidRDefault="00545A06" w:rsidP="00FB5AD6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bookmarkEnd w:id="1"/>
    </w:tbl>
    <w:p w14:paraId="4DCC8D20" w14:textId="77777777" w:rsidR="009C5916" w:rsidRDefault="009C5916" w:rsidP="009C591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B14C9DA" w14:textId="7C796156" w:rsidR="004B455D" w:rsidRPr="00C04E4A" w:rsidRDefault="004B455D" w:rsidP="00CE5533">
      <w:pPr>
        <w:spacing w:after="0" w:line="240" w:lineRule="auto"/>
        <w:rPr>
          <w:rFonts w:cs="Arial"/>
          <w:b/>
          <w:bCs/>
        </w:rPr>
      </w:pPr>
      <w:bookmarkStart w:id="2" w:name="_Hlk135379238"/>
      <w:r>
        <w:rPr>
          <w:rFonts w:cs="Arial"/>
          <w:b/>
          <w:bCs/>
        </w:rPr>
        <w:t>Important Statements:</w:t>
      </w:r>
    </w:p>
    <w:p w14:paraId="355044DA" w14:textId="54BEA724" w:rsidR="004B455D" w:rsidRPr="004B455D" w:rsidRDefault="004B455D" w:rsidP="00CE5533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0"/>
        </w:rPr>
      </w:pPr>
      <w:bookmarkStart w:id="3" w:name="_Hlk135379221"/>
      <w:bookmarkEnd w:id="2"/>
      <w:r w:rsidRPr="004B455D">
        <w:rPr>
          <w:rFonts w:cs="Arial"/>
          <w:szCs w:val="20"/>
        </w:rPr>
        <w:t xml:space="preserve">Students must complete the majority of their module (minimum of </w:t>
      </w:r>
      <w:r w:rsidR="00100F8D">
        <w:rPr>
          <w:rFonts w:cs="Arial"/>
          <w:szCs w:val="20"/>
        </w:rPr>
        <w:t>5.0</w:t>
      </w:r>
      <w:r w:rsidRPr="004B455D">
        <w:rPr>
          <w:rFonts w:cs="Arial"/>
          <w:szCs w:val="20"/>
        </w:rPr>
        <w:t xml:space="preserve"> courses) on Main Campus</w:t>
      </w:r>
      <w:r>
        <w:rPr>
          <w:rFonts w:cs="Arial"/>
          <w:szCs w:val="20"/>
        </w:rPr>
        <w:t>.</w:t>
      </w:r>
    </w:p>
    <w:p w14:paraId="5FFCAAEA" w14:textId="70EF059C" w:rsidR="00E9597D" w:rsidRPr="00955B57" w:rsidRDefault="00E9597D" w:rsidP="00E9597D">
      <w:pPr>
        <w:pStyle w:val="ListParagraph"/>
        <w:numPr>
          <w:ilvl w:val="0"/>
          <w:numId w:val="2"/>
        </w:numPr>
        <w:spacing w:after="160" w:line="254" w:lineRule="auto"/>
        <w:rPr>
          <w:rFonts w:cs="Arial"/>
          <w:u w:val="single"/>
        </w:rPr>
      </w:pPr>
      <w:bookmarkStart w:id="4" w:name="_Hlk136337279"/>
      <w:bookmarkStart w:id="5" w:name="_Hlk135728793"/>
      <w:r w:rsidRPr="004B1230">
        <w:rPr>
          <w:rFonts w:cstheme="minorHAnsi"/>
        </w:rPr>
        <w:t xml:space="preserve">Students thinking of applying to the MA program in History </w:t>
      </w:r>
      <w:r w:rsidR="007910F6">
        <w:rPr>
          <w:rFonts w:cstheme="minorHAnsi"/>
        </w:rPr>
        <w:t xml:space="preserve">at Western University </w:t>
      </w:r>
      <w:r w:rsidRPr="004B1230">
        <w:rPr>
          <w:rFonts w:cstheme="minorHAnsi"/>
        </w:rPr>
        <w:t>should take at least two 3000 or 4000 level courses in history</w:t>
      </w:r>
      <w:r>
        <w:rPr>
          <w:rFonts w:cstheme="minorHAnsi"/>
        </w:rPr>
        <w:t>.</w:t>
      </w:r>
    </w:p>
    <w:p w14:paraId="3D53D11A" w14:textId="172DD6A6" w:rsidR="00E1227B" w:rsidRDefault="00955B57" w:rsidP="00E1227B">
      <w:pPr>
        <w:pStyle w:val="ListParagraph"/>
        <w:numPr>
          <w:ilvl w:val="0"/>
          <w:numId w:val="2"/>
        </w:numPr>
        <w:spacing w:after="160" w:line="254" w:lineRule="auto"/>
        <w:rPr>
          <w:rFonts w:cs="Arial"/>
        </w:rPr>
      </w:pPr>
      <w:r w:rsidRPr="00955B57">
        <w:rPr>
          <w:rFonts w:cs="Arial"/>
        </w:rPr>
        <w:t>Students thinking of applying to the MA in Public History</w:t>
      </w:r>
      <w:r w:rsidR="007910F6">
        <w:rPr>
          <w:rFonts w:cs="Arial"/>
        </w:rPr>
        <w:t xml:space="preserve"> at Western University</w:t>
      </w:r>
      <w:r w:rsidRPr="00955B57">
        <w:rPr>
          <w:rFonts w:cs="Arial"/>
        </w:rPr>
        <w:t xml:space="preserve"> should take History 3813E and at least two essay courses at the 3000 or 4000 level.</w:t>
      </w:r>
      <w:bookmarkEnd w:id="3"/>
      <w:bookmarkEnd w:id="4"/>
      <w:bookmarkEnd w:id="5"/>
    </w:p>
    <w:p w14:paraId="6AC97BC0" w14:textId="77777777" w:rsidR="00004B86" w:rsidRDefault="00004B86" w:rsidP="00004B86">
      <w:pPr>
        <w:pStyle w:val="ListParagraph"/>
        <w:numPr>
          <w:ilvl w:val="0"/>
          <w:numId w:val="2"/>
        </w:numPr>
        <w:spacing w:after="160" w:line="254" w:lineRule="auto"/>
        <w:rPr>
          <w:rFonts w:cs="Arial"/>
        </w:rPr>
      </w:pPr>
      <w:r>
        <w:rPr>
          <w:rFonts w:cstheme="minorHAnsi"/>
        </w:rPr>
        <w:t xml:space="preserve">4- and 3- year degree checklists can be found on the Social Science Academic Advising website under Registration Tools &amp; Checklists, </w:t>
      </w:r>
      <w:hyperlink r:id="rId9" w:history="1">
        <w:r w:rsidRPr="006F0332">
          <w:rPr>
            <w:rStyle w:val="Hyperlink"/>
            <w:rFonts w:cstheme="minorHAnsi"/>
          </w:rPr>
          <w:t>https://advising.ssc.uwo.ca/your_resource_kit/index.html</w:t>
        </w:r>
      </w:hyperlink>
    </w:p>
    <w:p w14:paraId="54906A22" w14:textId="77777777" w:rsidR="00004B86" w:rsidRDefault="00004B86" w:rsidP="00004B86">
      <w:pPr>
        <w:pStyle w:val="ListParagraph"/>
        <w:spacing w:after="160" w:line="254" w:lineRule="auto"/>
        <w:rPr>
          <w:rFonts w:cs="Arial"/>
        </w:rPr>
      </w:pPr>
    </w:p>
    <w:p w14:paraId="4C0C1E1F" w14:textId="77777777" w:rsidR="00E1227B" w:rsidRDefault="00E1227B" w:rsidP="00E1227B">
      <w:pPr>
        <w:spacing w:line="254" w:lineRule="auto"/>
      </w:pPr>
    </w:p>
    <w:p w14:paraId="1525AEA5" w14:textId="77777777" w:rsidR="00E1227B" w:rsidRDefault="00E1227B" w:rsidP="00E1227B">
      <w:pPr>
        <w:spacing w:line="254" w:lineRule="auto"/>
      </w:pPr>
    </w:p>
    <w:p w14:paraId="6F612FD7" w14:textId="61A99CBF" w:rsidR="004B455D" w:rsidRPr="00E1227B" w:rsidRDefault="004B455D" w:rsidP="00E1227B">
      <w:pPr>
        <w:spacing w:line="254" w:lineRule="auto"/>
        <w:rPr>
          <w:rFonts w:cs="Arial"/>
        </w:rPr>
      </w:pPr>
      <w:r w:rsidRPr="004B455D">
        <w:tab/>
      </w:r>
    </w:p>
    <w:p w14:paraId="29E1D106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003240FF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0A29016C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3D043C15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172FB9C6" w14:textId="77777777" w:rsidR="00CE5533" w:rsidRDefault="00CE5533" w:rsidP="00E9597D">
      <w:pPr>
        <w:tabs>
          <w:tab w:val="left" w:pos="1440"/>
        </w:tabs>
        <w:spacing w:after="0"/>
        <w:rPr>
          <w:rFonts w:cstheme="minorHAnsi"/>
        </w:rPr>
      </w:pPr>
    </w:p>
    <w:p w14:paraId="6549D02D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149BEDAF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6270F7B8" w14:textId="77777777" w:rsidR="00995F6B" w:rsidRDefault="00995F6B" w:rsidP="00E9597D">
      <w:pPr>
        <w:tabs>
          <w:tab w:val="left" w:pos="1440"/>
        </w:tabs>
        <w:spacing w:after="0"/>
        <w:rPr>
          <w:rFonts w:cstheme="minorHAnsi"/>
        </w:rPr>
      </w:pPr>
    </w:p>
    <w:p w14:paraId="63ABED3B" w14:textId="77777777" w:rsidR="00955B57" w:rsidRDefault="00955B57" w:rsidP="00E9597D">
      <w:pPr>
        <w:tabs>
          <w:tab w:val="left" w:pos="1440"/>
        </w:tabs>
        <w:spacing w:after="0"/>
        <w:rPr>
          <w:rFonts w:cstheme="minorHAnsi"/>
        </w:rPr>
      </w:pPr>
    </w:p>
    <w:p w14:paraId="3BB94E93" w14:textId="77777777" w:rsidR="007052C6" w:rsidRDefault="007052C6" w:rsidP="00E9597D">
      <w:pPr>
        <w:tabs>
          <w:tab w:val="left" w:pos="1440"/>
        </w:tabs>
        <w:spacing w:after="0"/>
        <w:rPr>
          <w:rFonts w:cstheme="minorHAnsi"/>
        </w:rPr>
      </w:pPr>
    </w:p>
    <w:p w14:paraId="5E9054DA" w14:textId="77777777" w:rsidR="00E9597D" w:rsidRDefault="00E9597D" w:rsidP="00E9597D">
      <w:pPr>
        <w:tabs>
          <w:tab w:val="left" w:pos="1440"/>
        </w:tabs>
        <w:spacing w:after="0"/>
        <w:rPr>
          <w:rFonts w:cstheme="minorHAnsi"/>
        </w:rPr>
      </w:pPr>
    </w:p>
    <w:p w14:paraId="31BA7B65" w14:textId="02BDC9F1" w:rsidR="00060E3C" w:rsidRPr="00060E3C" w:rsidRDefault="007052C6" w:rsidP="007052C6">
      <w:pPr>
        <w:tabs>
          <w:tab w:val="left" w:pos="1440"/>
        </w:tabs>
        <w:spacing w:after="0"/>
        <w:rPr>
          <w:lang w:val="en-US"/>
        </w:rPr>
      </w:pPr>
      <w:r w:rsidRPr="007052C6">
        <w:rPr>
          <w:rFonts w:cstheme="minorHAnsi"/>
        </w:rPr>
        <w:t xml:space="preserve">Any questions regarding module requirements please contact </w:t>
      </w:r>
      <w:r w:rsidR="00ED348B">
        <w:rPr>
          <w:rFonts w:cstheme="minorHAnsi"/>
        </w:rPr>
        <w:t>Lauren Newman</w:t>
      </w:r>
      <w:r w:rsidRPr="007052C6">
        <w:rPr>
          <w:rFonts w:cstheme="minorHAnsi"/>
        </w:rPr>
        <w:t xml:space="preserve">, Department of History Undergraduate Program Coordinator, </w:t>
      </w:r>
      <w:hyperlink r:id="rId10" w:history="1">
        <w:r w:rsidR="007E4B24" w:rsidRPr="00E337FF">
          <w:rPr>
            <w:rStyle w:val="Hyperlink"/>
            <w:rFonts w:cstheme="minorHAnsi"/>
          </w:rPr>
          <w:t>lauren.newman@uwo.ca</w:t>
        </w:r>
      </w:hyperlink>
      <w:r>
        <w:rPr>
          <w:rFonts w:cstheme="minorHAnsi"/>
        </w:rPr>
        <w:t xml:space="preserve"> </w:t>
      </w:r>
    </w:p>
    <w:sectPr w:rsidR="00060E3C" w:rsidRPr="00060E3C" w:rsidSect="008854EC">
      <w:headerReference w:type="default" r:id="rId11"/>
      <w:footerReference w:type="default" r:id="rId12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598F" w14:textId="77777777" w:rsidR="00BB2F1C" w:rsidRDefault="00BB2F1C" w:rsidP="00055B1B">
      <w:pPr>
        <w:spacing w:after="0" w:line="240" w:lineRule="auto"/>
      </w:pPr>
      <w:r>
        <w:separator/>
      </w:r>
    </w:p>
  </w:endnote>
  <w:endnote w:type="continuationSeparator" w:id="0">
    <w:p w14:paraId="76EE0553" w14:textId="77777777" w:rsidR="00BB2F1C" w:rsidRDefault="00BB2F1C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782D" w14:textId="290D0710" w:rsidR="00696AB8" w:rsidRDefault="00696AB8" w:rsidP="00955B57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bookmarkStart w:id="6" w:name="_Hlk135379338"/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 xml:space="preserve">It is the student’s responsibility to ensure that </w:t>
    </w:r>
    <w:r w:rsidR="00C45A1C">
      <w:rPr>
        <w:rFonts w:asciiTheme="minorHAnsi" w:hAnsiTheme="minorHAnsi" w:cstheme="minorHAnsi"/>
        <w:sz w:val="20"/>
        <w:szCs w:val="20"/>
      </w:rPr>
      <w:t>all</w:t>
    </w:r>
    <w:r>
      <w:rPr>
        <w:rFonts w:asciiTheme="minorHAnsi" w:hAnsiTheme="minorHAnsi" w:cstheme="minorHAnsi"/>
        <w:sz w:val="20"/>
        <w:szCs w:val="20"/>
      </w:rPr>
      <w:t xml:space="preserve"> graduation requirements have been met.</w:t>
    </w:r>
    <w:r w:rsidR="00955B57">
      <w:rPr>
        <w:rFonts w:asciiTheme="minorHAnsi" w:hAnsiTheme="minorHAnsi" w:cstheme="minorHAnsi"/>
        <w:sz w:val="20"/>
        <w:szCs w:val="20"/>
      </w:rPr>
      <w:tab/>
    </w:r>
    <w:r w:rsidR="00955B57">
      <w:rPr>
        <w:rFonts w:asciiTheme="minorHAnsi" w:hAnsiTheme="minorHAnsi" w:cstheme="minorHAnsi"/>
        <w:sz w:val="20"/>
        <w:szCs w:val="20"/>
      </w:rPr>
      <w:tab/>
    </w:r>
    <w:r w:rsidR="00955B57">
      <w:rPr>
        <w:rFonts w:asciiTheme="minorHAnsi" w:hAnsiTheme="minorHAnsi" w:cstheme="minorHAnsi"/>
        <w:sz w:val="20"/>
        <w:szCs w:val="20"/>
      </w:rPr>
      <w:tab/>
    </w:r>
    <w:r w:rsidR="00955B57">
      <w:rPr>
        <w:rFonts w:asciiTheme="minorHAnsi" w:hAnsiTheme="minorHAnsi" w:cstheme="minorHAnsi"/>
        <w:sz w:val="20"/>
        <w:szCs w:val="20"/>
      </w:rPr>
      <w:tab/>
      <w:t xml:space="preserve">Last updated </w:t>
    </w:r>
    <w:r w:rsidR="00004B86">
      <w:rPr>
        <w:rFonts w:asciiTheme="minorHAnsi" w:hAnsiTheme="minorHAnsi" w:cstheme="minorHAnsi"/>
        <w:sz w:val="20"/>
        <w:szCs w:val="20"/>
      </w:rPr>
      <w:t>June</w:t>
    </w:r>
    <w:r w:rsidR="00F573E0">
      <w:rPr>
        <w:rFonts w:asciiTheme="minorHAnsi" w:hAnsiTheme="minorHAnsi" w:cstheme="minorHAnsi"/>
        <w:sz w:val="20"/>
        <w:szCs w:val="20"/>
      </w:rPr>
      <w:t xml:space="preserve"> 2025</w:t>
    </w:r>
  </w:p>
  <w:bookmarkEnd w:id="6"/>
  <w:p w14:paraId="33D85A6A" w14:textId="77777777" w:rsidR="00696AB8" w:rsidRDefault="00696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A7B4" w14:textId="77777777" w:rsidR="00BB2F1C" w:rsidRDefault="00BB2F1C" w:rsidP="00055B1B">
      <w:pPr>
        <w:spacing w:after="0" w:line="240" w:lineRule="auto"/>
      </w:pPr>
      <w:r>
        <w:separator/>
      </w:r>
    </w:p>
  </w:footnote>
  <w:footnote w:type="continuationSeparator" w:id="0">
    <w:p w14:paraId="6F296082" w14:textId="77777777" w:rsidR="00BB2F1C" w:rsidRDefault="00BB2F1C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0CDD" w14:textId="77777777" w:rsidR="00832C3B" w:rsidRDefault="00832C3B" w:rsidP="00832C3B">
    <w:pPr>
      <w:pStyle w:val="Header"/>
      <w:jc w:val="right"/>
    </w:pPr>
  </w:p>
  <w:p w14:paraId="33CD839D" w14:textId="757F9B0B" w:rsidR="00832C3B" w:rsidRDefault="00C01CDD" w:rsidP="00C01CDD">
    <w:pPr>
      <w:pStyle w:val="Header"/>
      <w:jc w:val="right"/>
    </w:pPr>
    <w:r>
      <w:rPr>
        <w:noProof/>
      </w:rPr>
      <w:drawing>
        <wp:inline distT="0" distB="0" distL="0" distR="0" wp14:anchorId="3B6BF4F9" wp14:editId="2A3F296C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EZrfknp+UHcapBv3Y9OQlXXlghdAcP6u2fYv5VcqhR1vHgMv84NPYIp0imQztJmMrGOlv58KPlbVz34tdjykA==" w:salt="62ecA67GGKcd9KTGBSh5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1B"/>
    <w:rsid w:val="00004B86"/>
    <w:rsid w:val="00055B1B"/>
    <w:rsid w:val="00060E3C"/>
    <w:rsid w:val="00086B8E"/>
    <w:rsid w:val="00100F8D"/>
    <w:rsid w:val="00120C7A"/>
    <w:rsid w:val="002713F9"/>
    <w:rsid w:val="00367D49"/>
    <w:rsid w:val="003C58C2"/>
    <w:rsid w:val="003D5FD9"/>
    <w:rsid w:val="00447D29"/>
    <w:rsid w:val="004517E5"/>
    <w:rsid w:val="00481F90"/>
    <w:rsid w:val="004A0B70"/>
    <w:rsid w:val="004B455D"/>
    <w:rsid w:val="004F595B"/>
    <w:rsid w:val="00545A06"/>
    <w:rsid w:val="005E608B"/>
    <w:rsid w:val="00662FCA"/>
    <w:rsid w:val="00696AB8"/>
    <w:rsid w:val="006B0F30"/>
    <w:rsid w:val="006B2E3D"/>
    <w:rsid w:val="007052C6"/>
    <w:rsid w:val="00767387"/>
    <w:rsid w:val="007910F6"/>
    <w:rsid w:val="007E4B24"/>
    <w:rsid w:val="008124A6"/>
    <w:rsid w:val="00832C3B"/>
    <w:rsid w:val="008854EC"/>
    <w:rsid w:val="00887CC6"/>
    <w:rsid w:val="008C2F9A"/>
    <w:rsid w:val="008C7747"/>
    <w:rsid w:val="00955B57"/>
    <w:rsid w:val="0099017B"/>
    <w:rsid w:val="00995F6B"/>
    <w:rsid w:val="009A4C6B"/>
    <w:rsid w:val="009C5916"/>
    <w:rsid w:val="009E74AD"/>
    <w:rsid w:val="00A46275"/>
    <w:rsid w:val="00A975CA"/>
    <w:rsid w:val="00AF7110"/>
    <w:rsid w:val="00B509D1"/>
    <w:rsid w:val="00B642F1"/>
    <w:rsid w:val="00B810DF"/>
    <w:rsid w:val="00BB2F1C"/>
    <w:rsid w:val="00BB545F"/>
    <w:rsid w:val="00C01CDD"/>
    <w:rsid w:val="00C10BFE"/>
    <w:rsid w:val="00C45A1C"/>
    <w:rsid w:val="00C56E7F"/>
    <w:rsid w:val="00C75C08"/>
    <w:rsid w:val="00CD5E9D"/>
    <w:rsid w:val="00CE5533"/>
    <w:rsid w:val="00D079A6"/>
    <w:rsid w:val="00D115DF"/>
    <w:rsid w:val="00DD1726"/>
    <w:rsid w:val="00E1227B"/>
    <w:rsid w:val="00E9597D"/>
    <w:rsid w:val="00EB185D"/>
    <w:rsid w:val="00ED348B"/>
    <w:rsid w:val="00F573E0"/>
    <w:rsid w:val="00F8338F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713F9"/>
    <w:rPr>
      <w:color w:val="808080"/>
    </w:rPr>
  </w:style>
  <w:style w:type="character" w:styleId="Hyperlink">
    <w:name w:val="Hyperlink"/>
    <w:rsid w:val="004B45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studies.uwo.ca/undergraduate/course_informatio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uren.newman@uw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vising.ssc.uwo.ca/your_resource_kit/index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81A0-DF7C-49C5-8ACC-343DF92866AD}"/>
      </w:docPartPr>
      <w:docPartBody>
        <w:p w:rsidR="00576494" w:rsidRDefault="00D36A88"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6430EBE064D0CB79C7D31465F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E66D-D3CE-47BF-8DE5-D917336B291E}"/>
      </w:docPartPr>
      <w:docPartBody>
        <w:p w:rsidR="001A0115" w:rsidRDefault="00D93B60" w:rsidP="00D93B60">
          <w:pPr>
            <w:pStyle w:val="E186430EBE064D0CB79C7D31465FB22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ED36DE3644FB5B4816416138A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413A-9968-417A-A2DD-4F8F2D9A0B44}"/>
      </w:docPartPr>
      <w:docPartBody>
        <w:p w:rsidR="001A0115" w:rsidRDefault="00D93B60" w:rsidP="00D93B60">
          <w:pPr>
            <w:pStyle w:val="AA3ED36DE3644FB5B4816416138A349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47EF269B146039E29608C19B3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F8D5-D410-4839-8189-3759671DDD5A}"/>
      </w:docPartPr>
      <w:docPartBody>
        <w:p w:rsidR="001A0115" w:rsidRDefault="00D93B60" w:rsidP="00D93B60">
          <w:pPr>
            <w:pStyle w:val="DE947EF269B146039E29608C19B3122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917A7761C430BAD855AB3ACE0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48F3-49D6-4FC3-824A-722DBF591456}"/>
      </w:docPartPr>
      <w:docPartBody>
        <w:p w:rsidR="001A0115" w:rsidRDefault="00D93B60" w:rsidP="00D93B60">
          <w:pPr>
            <w:pStyle w:val="779917A7761C430BAD855AB3ACE08D0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A5AABEEFF44E794A40EB08E96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7EA2-DFFF-4169-AEED-78EA5015BF69}"/>
      </w:docPartPr>
      <w:docPartBody>
        <w:p w:rsidR="001A0115" w:rsidRDefault="00D93B60" w:rsidP="00D93B60">
          <w:pPr>
            <w:pStyle w:val="CA7A5AABEEFF44E794A40EB08E96E5E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49F56819846458FD0FAA0913D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B1A3-35B5-4CB2-90D1-8419CFD9F38D}"/>
      </w:docPartPr>
      <w:docPartBody>
        <w:p w:rsidR="001A0115" w:rsidRDefault="00D93B60" w:rsidP="00D93B60">
          <w:pPr>
            <w:pStyle w:val="01949F56819846458FD0FAA0913D99A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8C2DD416A45BDA0B010B534AD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B665-139B-461F-ACFF-C312DB9B1A92}"/>
      </w:docPartPr>
      <w:docPartBody>
        <w:p w:rsidR="001A0115" w:rsidRDefault="00D93B60" w:rsidP="00D93B60">
          <w:pPr>
            <w:pStyle w:val="29B8C2DD416A45BDA0B010B534AD2C8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C61224AAD4375ACFCB3B46894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0407-7CA4-49AE-BCAB-12BE044A93F8}"/>
      </w:docPartPr>
      <w:docPartBody>
        <w:p w:rsidR="001A0115" w:rsidRDefault="00D93B60" w:rsidP="00D93B60">
          <w:pPr>
            <w:pStyle w:val="7FEC61224AAD4375ACFCB3B4689402C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11F0CAA294858A58CE132107B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1AE9-1218-4507-9347-45DF98748A40}"/>
      </w:docPartPr>
      <w:docPartBody>
        <w:p w:rsidR="001A0115" w:rsidRDefault="00D93B60" w:rsidP="00D93B60">
          <w:pPr>
            <w:pStyle w:val="18111F0CAA294858A58CE132107B96D9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A8065A8234EDF87E467678E98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E5FB-6915-463C-A1BE-038BFB8505A5}"/>
      </w:docPartPr>
      <w:docPartBody>
        <w:p w:rsidR="001A0115" w:rsidRDefault="00D93B60" w:rsidP="00D93B60">
          <w:pPr>
            <w:pStyle w:val="2F1A8065A8234EDF87E467678E98120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40B0C60074D5CB97C32BCF9B7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CCC5-8BAE-4F6E-9F19-1E82A892BB19}"/>
      </w:docPartPr>
      <w:docPartBody>
        <w:p w:rsidR="004F745A" w:rsidRDefault="001A0115" w:rsidP="001A0115">
          <w:pPr>
            <w:pStyle w:val="9FF40B0C60074D5CB97C32BCF9B7024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21D9FDDE642509A6CBA8C94FF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CA18-C72E-4B2A-B60F-BC918FF5C0E4}"/>
      </w:docPartPr>
      <w:docPartBody>
        <w:p w:rsidR="004F745A" w:rsidRDefault="001A0115" w:rsidP="001A0115">
          <w:pPr>
            <w:pStyle w:val="A3A21D9FDDE642509A6CBA8C94FF7B40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2E174C43846908F1C865339B8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BAFC-43FE-4E68-A891-8D8BE98FF2AA}"/>
      </w:docPartPr>
      <w:docPartBody>
        <w:p w:rsidR="004F745A" w:rsidRDefault="001A0115" w:rsidP="001A0115">
          <w:pPr>
            <w:pStyle w:val="27E2E174C43846908F1C865339B85EC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1F9AB0BA149B7ABCEDBAD0DF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67DD-EBD0-411F-939D-A20E56F4B20F}"/>
      </w:docPartPr>
      <w:docPartBody>
        <w:p w:rsidR="004F745A" w:rsidRDefault="001A0115" w:rsidP="001A0115">
          <w:pPr>
            <w:pStyle w:val="9D51F9AB0BA149B7ABCEDBAD0DF08B56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27317625F44A6801661DA532D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1F9A-812E-4DA3-AC79-B01A10F2DCFC}"/>
      </w:docPartPr>
      <w:docPartBody>
        <w:p w:rsidR="004F745A" w:rsidRDefault="001A0115" w:rsidP="001A0115">
          <w:pPr>
            <w:pStyle w:val="3D827317625F44A6801661DA532D270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E8AB5BDCA4996AEC837A741C0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3937-C444-443E-999F-57F01D57E672}"/>
      </w:docPartPr>
      <w:docPartBody>
        <w:p w:rsidR="004F745A" w:rsidRDefault="001A0115" w:rsidP="001A0115">
          <w:pPr>
            <w:pStyle w:val="5F7E8AB5BDCA4996AEC837A741C0768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18E5A849247B887B9EAF434C59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5E8D-1155-4F99-BA59-702AE9A02BEF}"/>
      </w:docPartPr>
      <w:docPartBody>
        <w:p w:rsidR="004F745A" w:rsidRDefault="001A0115" w:rsidP="001A0115">
          <w:pPr>
            <w:pStyle w:val="E3518E5A849247B887B9EAF434C5947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0193902D14798A8973CE05192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DC5E-C2B1-41B9-A626-48605C9137C7}"/>
      </w:docPartPr>
      <w:docPartBody>
        <w:p w:rsidR="004F745A" w:rsidRDefault="001A0115" w:rsidP="001A0115">
          <w:pPr>
            <w:pStyle w:val="8C20193902D14798A8973CE05192D463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8E77B31B047579CF5A4EAA5F5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444B-F13D-4FCC-9C73-520D944A020A}"/>
      </w:docPartPr>
      <w:docPartBody>
        <w:p w:rsidR="00633135" w:rsidRDefault="00C567F0" w:rsidP="00C567F0">
          <w:pPr>
            <w:pStyle w:val="A308E77B31B047579CF5A4EAA5F5981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A7335EBF34AD684A866D652DB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1714-7E2F-458E-BC51-F47FE58C49A4}"/>
      </w:docPartPr>
      <w:docPartBody>
        <w:p w:rsidR="00633135" w:rsidRDefault="00C567F0" w:rsidP="00C567F0">
          <w:pPr>
            <w:pStyle w:val="9C7A7335EBF34AD684A866D652DB514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4ADAE35B8464FBB2F789F1618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E2FF-782B-44B2-8D35-3F850719BC11}"/>
      </w:docPartPr>
      <w:docPartBody>
        <w:p w:rsidR="00633135" w:rsidRDefault="00C567F0" w:rsidP="00C567F0">
          <w:pPr>
            <w:pStyle w:val="0504ADAE35B8464FBB2F789F16182AE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7525CEFF2472AB9395264577A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B2D59-83FB-46DB-A3F7-144F4B4E9BC2}"/>
      </w:docPartPr>
      <w:docPartBody>
        <w:p w:rsidR="00633135" w:rsidRDefault="00C567F0" w:rsidP="00C567F0">
          <w:pPr>
            <w:pStyle w:val="D6C7525CEFF2472AB9395264577A98A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88"/>
    <w:rsid w:val="000C6623"/>
    <w:rsid w:val="00182146"/>
    <w:rsid w:val="001A0115"/>
    <w:rsid w:val="004E0C68"/>
    <w:rsid w:val="004F745A"/>
    <w:rsid w:val="00576494"/>
    <w:rsid w:val="00633135"/>
    <w:rsid w:val="00903BC3"/>
    <w:rsid w:val="00C567F0"/>
    <w:rsid w:val="00D36A88"/>
    <w:rsid w:val="00D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7F0"/>
    <w:rPr>
      <w:color w:val="808080"/>
    </w:rPr>
  </w:style>
  <w:style w:type="paragraph" w:customStyle="1" w:styleId="E186430EBE064D0CB79C7D31465FB227">
    <w:name w:val="E186430EBE064D0CB79C7D31465FB227"/>
    <w:rsid w:val="00D93B60"/>
    <w:rPr>
      <w:kern w:val="2"/>
      <w:lang w:val="en-US" w:eastAsia="en-US"/>
      <w14:ligatures w14:val="standardContextual"/>
    </w:rPr>
  </w:style>
  <w:style w:type="paragraph" w:customStyle="1" w:styleId="AA3ED36DE3644FB5B4816416138A349F">
    <w:name w:val="AA3ED36DE3644FB5B4816416138A349F"/>
    <w:rsid w:val="00D93B60"/>
    <w:rPr>
      <w:kern w:val="2"/>
      <w:lang w:val="en-US" w:eastAsia="en-US"/>
      <w14:ligatures w14:val="standardContextual"/>
    </w:rPr>
  </w:style>
  <w:style w:type="paragraph" w:customStyle="1" w:styleId="DE947EF269B146039E29608C19B3122D">
    <w:name w:val="DE947EF269B146039E29608C19B3122D"/>
    <w:rsid w:val="00D93B60"/>
    <w:rPr>
      <w:kern w:val="2"/>
      <w:lang w:val="en-US" w:eastAsia="en-US"/>
      <w14:ligatures w14:val="standardContextual"/>
    </w:rPr>
  </w:style>
  <w:style w:type="paragraph" w:customStyle="1" w:styleId="779917A7761C430BAD855AB3ACE08D08">
    <w:name w:val="779917A7761C430BAD855AB3ACE08D08"/>
    <w:rsid w:val="00D93B60"/>
    <w:rPr>
      <w:kern w:val="2"/>
      <w:lang w:val="en-US" w:eastAsia="en-US"/>
      <w14:ligatures w14:val="standardContextual"/>
    </w:rPr>
  </w:style>
  <w:style w:type="paragraph" w:customStyle="1" w:styleId="CA7A5AABEEFF44E794A40EB08E96E5E0">
    <w:name w:val="CA7A5AABEEFF44E794A40EB08E96E5E0"/>
    <w:rsid w:val="00D93B60"/>
    <w:rPr>
      <w:kern w:val="2"/>
      <w:lang w:val="en-US" w:eastAsia="en-US"/>
      <w14:ligatures w14:val="standardContextual"/>
    </w:rPr>
  </w:style>
  <w:style w:type="paragraph" w:customStyle="1" w:styleId="01949F56819846458FD0FAA0913D99A5">
    <w:name w:val="01949F56819846458FD0FAA0913D99A5"/>
    <w:rsid w:val="00D93B60"/>
    <w:rPr>
      <w:kern w:val="2"/>
      <w:lang w:val="en-US" w:eastAsia="en-US"/>
      <w14:ligatures w14:val="standardContextual"/>
    </w:rPr>
  </w:style>
  <w:style w:type="paragraph" w:customStyle="1" w:styleId="29B8C2DD416A45BDA0B010B534AD2C8E">
    <w:name w:val="29B8C2DD416A45BDA0B010B534AD2C8E"/>
    <w:rsid w:val="00D93B60"/>
    <w:rPr>
      <w:kern w:val="2"/>
      <w:lang w:val="en-US" w:eastAsia="en-US"/>
      <w14:ligatures w14:val="standardContextual"/>
    </w:rPr>
  </w:style>
  <w:style w:type="paragraph" w:customStyle="1" w:styleId="7FEC61224AAD4375ACFCB3B4689402C3">
    <w:name w:val="7FEC61224AAD4375ACFCB3B4689402C3"/>
    <w:rsid w:val="00D93B60"/>
    <w:rPr>
      <w:kern w:val="2"/>
      <w:lang w:val="en-US" w:eastAsia="en-US"/>
      <w14:ligatures w14:val="standardContextual"/>
    </w:rPr>
  </w:style>
  <w:style w:type="paragraph" w:customStyle="1" w:styleId="18111F0CAA294858A58CE132107B96D9">
    <w:name w:val="18111F0CAA294858A58CE132107B96D9"/>
    <w:rsid w:val="00D93B60"/>
    <w:rPr>
      <w:kern w:val="2"/>
      <w:lang w:val="en-US" w:eastAsia="en-US"/>
      <w14:ligatures w14:val="standardContextual"/>
    </w:rPr>
  </w:style>
  <w:style w:type="paragraph" w:customStyle="1" w:styleId="2F1A8065A8234EDF87E467678E981208">
    <w:name w:val="2F1A8065A8234EDF87E467678E981208"/>
    <w:rsid w:val="00D93B60"/>
    <w:rPr>
      <w:kern w:val="2"/>
      <w:lang w:val="en-US" w:eastAsia="en-US"/>
      <w14:ligatures w14:val="standardContextual"/>
    </w:rPr>
  </w:style>
  <w:style w:type="paragraph" w:customStyle="1" w:styleId="9FF40B0C60074D5CB97C32BCF9B70243">
    <w:name w:val="9FF40B0C60074D5CB97C32BCF9B70243"/>
    <w:rsid w:val="001A0115"/>
    <w:rPr>
      <w:kern w:val="2"/>
      <w:lang w:val="en-US" w:eastAsia="en-US"/>
      <w14:ligatures w14:val="standardContextual"/>
    </w:rPr>
  </w:style>
  <w:style w:type="paragraph" w:customStyle="1" w:styleId="A3A21D9FDDE642509A6CBA8C94FF7B40">
    <w:name w:val="A3A21D9FDDE642509A6CBA8C94FF7B40"/>
    <w:rsid w:val="001A0115"/>
    <w:rPr>
      <w:kern w:val="2"/>
      <w:lang w:val="en-US" w:eastAsia="en-US"/>
      <w14:ligatures w14:val="standardContextual"/>
    </w:rPr>
  </w:style>
  <w:style w:type="paragraph" w:customStyle="1" w:styleId="27E2E174C43846908F1C865339B85EC5">
    <w:name w:val="27E2E174C43846908F1C865339B85EC5"/>
    <w:rsid w:val="001A0115"/>
    <w:rPr>
      <w:kern w:val="2"/>
      <w:lang w:val="en-US" w:eastAsia="en-US"/>
      <w14:ligatures w14:val="standardContextual"/>
    </w:rPr>
  </w:style>
  <w:style w:type="paragraph" w:customStyle="1" w:styleId="9D51F9AB0BA149B7ABCEDBAD0DF08B56">
    <w:name w:val="9D51F9AB0BA149B7ABCEDBAD0DF08B56"/>
    <w:rsid w:val="001A0115"/>
    <w:rPr>
      <w:kern w:val="2"/>
      <w:lang w:val="en-US" w:eastAsia="en-US"/>
      <w14:ligatures w14:val="standardContextual"/>
    </w:rPr>
  </w:style>
  <w:style w:type="paragraph" w:customStyle="1" w:styleId="3D827317625F44A6801661DA532D270E">
    <w:name w:val="3D827317625F44A6801661DA532D270E"/>
    <w:rsid w:val="001A0115"/>
    <w:rPr>
      <w:kern w:val="2"/>
      <w:lang w:val="en-US" w:eastAsia="en-US"/>
      <w14:ligatures w14:val="standardContextual"/>
    </w:rPr>
  </w:style>
  <w:style w:type="paragraph" w:customStyle="1" w:styleId="5F7E8AB5BDCA4996AEC837A741C07681">
    <w:name w:val="5F7E8AB5BDCA4996AEC837A741C07681"/>
    <w:rsid w:val="001A0115"/>
    <w:rPr>
      <w:kern w:val="2"/>
      <w:lang w:val="en-US" w:eastAsia="en-US"/>
      <w14:ligatures w14:val="standardContextual"/>
    </w:rPr>
  </w:style>
  <w:style w:type="paragraph" w:customStyle="1" w:styleId="E3518E5A849247B887B9EAF434C5947F">
    <w:name w:val="E3518E5A849247B887B9EAF434C5947F"/>
    <w:rsid w:val="001A0115"/>
    <w:rPr>
      <w:kern w:val="2"/>
      <w:lang w:val="en-US" w:eastAsia="en-US"/>
      <w14:ligatures w14:val="standardContextual"/>
    </w:rPr>
  </w:style>
  <w:style w:type="paragraph" w:customStyle="1" w:styleId="8C20193902D14798A8973CE05192D463">
    <w:name w:val="8C20193902D14798A8973CE05192D463"/>
    <w:rsid w:val="001A0115"/>
    <w:rPr>
      <w:kern w:val="2"/>
      <w:lang w:val="en-US" w:eastAsia="en-US"/>
      <w14:ligatures w14:val="standardContextual"/>
    </w:rPr>
  </w:style>
  <w:style w:type="paragraph" w:customStyle="1" w:styleId="A308E77B31B047579CF5A4EAA5F5981B">
    <w:name w:val="A308E77B31B047579CF5A4EAA5F5981B"/>
    <w:rsid w:val="00C567F0"/>
    <w:rPr>
      <w:kern w:val="2"/>
      <w:lang w:val="en-US" w:eastAsia="en-US"/>
      <w14:ligatures w14:val="standardContextual"/>
    </w:rPr>
  </w:style>
  <w:style w:type="paragraph" w:customStyle="1" w:styleId="9C7A7335EBF34AD684A866D652DB514B">
    <w:name w:val="9C7A7335EBF34AD684A866D652DB514B"/>
    <w:rsid w:val="00C567F0"/>
    <w:rPr>
      <w:kern w:val="2"/>
      <w:lang w:val="en-US" w:eastAsia="en-US"/>
      <w14:ligatures w14:val="standardContextual"/>
    </w:rPr>
  </w:style>
  <w:style w:type="paragraph" w:customStyle="1" w:styleId="0504ADAE35B8464FBB2F789F16182AEF">
    <w:name w:val="0504ADAE35B8464FBB2F789F16182AEF"/>
    <w:rsid w:val="00C567F0"/>
    <w:rPr>
      <w:kern w:val="2"/>
      <w:lang w:val="en-US" w:eastAsia="en-US"/>
      <w14:ligatures w14:val="standardContextual"/>
    </w:rPr>
  </w:style>
  <w:style w:type="paragraph" w:customStyle="1" w:styleId="D6C7525CEFF2472AB9395264577A98AA">
    <w:name w:val="D6C7525CEFF2472AB9395264577A98AA"/>
    <w:rsid w:val="00C567F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BB39-876F-473E-9D37-6E827986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6</cp:revision>
  <cp:lastPrinted>2023-05-23T14:34:00Z</cp:lastPrinted>
  <dcterms:created xsi:type="dcterms:W3CDTF">2025-02-07T15:20:00Z</dcterms:created>
  <dcterms:modified xsi:type="dcterms:W3CDTF">2025-06-13T16:18:00Z</dcterms:modified>
</cp:coreProperties>
</file>